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B46" w:rsidRPr="00290D92" w:rsidRDefault="00290D92" w:rsidP="00290D92">
      <w:pPr>
        <w:pStyle w:val="Titolo1"/>
        <w:spacing w:before="0" w:after="0" w:line="240" w:lineRule="auto"/>
        <w:jc w:val="center"/>
        <w:rPr>
          <w:rFonts w:ascii="Arial" w:hAnsi="Arial" w:cs="Arial"/>
        </w:rPr>
      </w:pPr>
      <w:bookmarkStart w:id="0" w:name="_GoBack"/>
      <w:bookmarkEnd w:id="0"/>
      <w:r w:rsidRPr="00290D92">
        <w:rPr>
          <w:rFonts w:ascii="Arial" w:hAnsi="Arial" w:cs="Arial"/>
        </w:rPr>
        <w:t>FRAMMENTI DI SPIRITUALITÀ CRISTIANA</w:t>
      </w:r>
    </w:p>
    <w:p w:rsidR="00290D92" w:rsidRDefault="00290D92" w:rsidP="00290D92">
      <w:pPr>
        <w:spacing w:after="120" w:line="240" w:lineRule="auto"/>
        <w:jc w:val="center"/>
        <w:rPr>
          <w:rFonts w:ascii="Arial" w:hAnsi="Arial" w:cs="Arial"/>
          <w:b/>
          <w:sz w:val="24"/>
        </w:rPr>
      </w:pPr>
      <w:r>
        <w:rPr>
          <w:rFonts w:ascii="Arial" w:hAnsi="Arial" w:cs="Arial"/>
          <w:b/>
          <w:sz w:val="24"/>
        </w:rPr>
        <w:t>(Come essere buoni discepoli di Gesù oggi)</w:t>
      </w:r>
    </w:p>
    <w:p w:rsidR="003F2301" w:rsidRDefault="003F2301" w:rsidP="003F2301">
      <w:pPr>
        <w:pStyle w:val="Titolo2"/>
        <w:jc w:val="right"/>
        <w:rPr>
          <w:rFonts w:ascii="Arial" w:hAnsi="Arial" w:cs="Arial"/>
          <w:lang w:eastAsia="it-IT"/>
        </w:rPr>
      </w:pPr>
      <w:bookmarkStart w:id="1" w:name="_Toc28348723"/>
      <w:bookmarkStart w:id="2" w:name="_Toc82104941"/>
      <w:r w:rsidRPr="008210FB">
        <w:rPr>
          <w:rFonts w:ascii="Arial" w:hAnsi="Arial" w:cs="Arial"/>
          <w:lang w:eastAsia="it-IT"/>
        </w:rPr>
        <w:t>Catanzaro</w:t>
      </w:r>
      <w:bookmarkEnd w:id="1"/>
      <w:bookmarkEnd w:id="2"/>
      <w:r w:rsidR="000C773D">
        <w:rPr>
          <w:rFonts w:ascii="Arial" w:hAnsi="Arial" w:cs="Arial"/>
          <w:lang w:eastAsia="it-IT"/>
        </w:rPr>
        <w:t xml:space="preserve"> </w:t>
      </w:r>
      <w:r w:rsidR="002524A2">
        <w:rPr>
          <w:rFonts w:ascii="Arial" w:hAnsi="Arial" w:cs="Arial"/>
          <w:lang w:eastAsia="it-IT"/>
        </w:rPr>
        <w:t>1</w:t>
      </w:r>
      <w:r w:rsidR="00800903">
        <w:rPr>
          <w:rFonts w:ascii="Arial" w:hAnsi="Arial" w:cs="Arial"/>
          <w:lang w:eastAsia="it-IT"/>
        </w:rPr>
        <w:t>0</w:t>
      </w:r>
      <w:r w:rsidR="002524A2">
        <w:rPr>
          <w:rFonts w:ascii="Arial" w:hAnsi="Arial" w:cs="Arial"/>
          <w:lang w:eastAsia="it-IT"/>
        </w:rPr>
        <w:t xml:space="preserve"> Gennaio 2022 </w:t>
      </w:r>
    </w:p>
    <w:p w:rsidR="00800903" w:rsidRDefault="00800903" w:rsidP="00800903">
      <w:pPr>
        <w:keepNext/>
        <w:spacing w:after="120" w:line="240" w:lineRule="auto"/>
        <w:jc w:val="both"/>
        <w:outlineLvl w:val="2"/>
        <w:rPr>
          <w:rFonts w:ascii="Arial" w:eastAsia="Times New Roman" w:hAnsi="Arial"/>
          <w:b/>
          <w:sz w:val="28"/>
          <w:szCs w:val="20"/>
          <w:lang w:eastAsia="it-IT"/>
        </w:rPr>
      </w:pPr>
      <w:bookmarkStart w:id="3" w:name="_Toc57388259"/>
      <w:bookmarkStart w:id="4" w:name="_Toc57388258"/>
      <w:bookmarkEnd w:id="3"/>
      <w:bookmarkEnd w:id="4"/>
    </w:p>
    <w:p w:rsidR="00800903" w:rsidRPr="00800903" w:rsidRDefault="00800903" w:rsidP="00800903">
      <w:pPr>
        <w:keepNext/>
        <w:spacing w:after="120" w:line="240" w:lineRule="auto"/>
        <w:jc w:val="both"/>
        <w:outlineLvl w:val="2"/>
        <w:rPr>
          <w:rFonts w:ascii="Arial" w:eastAsia="Times New Roman" w:hAnsi="Arial"/>
          <w:b/>
          <w:sz w:val="28"/>
          <w:szCs w:val="20"/>
          <w:lang w:eastAsia="it-IT"/>
        </w:rPr>
      </w:pPr>
      <w:r w:rsidRPr="00800903">
        <w:rPr>
          <w:rFonts w:ascii="Arial" w:eastAsia="Times New Roman" w:hAnsi="Arial"/>
          <w:b/>
          <w:sz w:val="28"/>
          <w:szCs w:val="20"/>
          <w:lang w:eastAsia="it-IT"/>
        </w:rPr>
        <w:t>SEME CHE CADE IN TERRA E MUORE</w:t>
      </w:r>
    </w:p>
    <w:p w:rsidR="00800903" w:rsidRPr="00800903" w:rsidRDefault="00800903" w:rsidP="00800903">
      <w:pPr>
        <w:spacing w:after="120" w:line="240" w:lineRule="auto"/>
        <w:jc w:val="both"/>
        <w:rPr>
          <w:rFonts w:ascii="Arial" w:eastAsia="Times New Roman" w:hAnsi="Arial"/>
          <w:b/>
          <w:bCs/>
          <w:iCs/>
          <w:sz w:val="24"/>
          <w:szCs w:val="20"/>
          <w:lang w:eastAsia="it-IT"/>
        </w:rPr>
      </w:pPr>
      <w:r w:rsidRPr="00800903">
        <w:rPr>
          <w:rFonts w:ascii="Arial" w:eastAsia="Times New Roman" w:hAnsi="Arial"/>
          <w:b/>
          <w:bCs/>
          <w:iCs/>
          <w:sz w:val="24"/>
          <w:szCs w:val="20"/>
          <w:lang w:eastAsia="it-IT"/>
        </w:rPr>
        <w:t xml:space="preserve">Gli inizi del regno di Dio in un cuore sono sempre nella grande umiltà e piccolezza, quasi senza apparenza e senza visibilità. Sono simili ad un seme che cade in terra e muore. Quando si getta nella terra un seme, non solo nulla appare. Lo stesso seme viene coperto da essa, perché solo se coperto dalla terra, esso potrà spuntare, crescere e produrre molto frutto. Ecco cosa insegna Gesù: </w:t>
      </w:r>
      <w:r w:rsidRPr="00800903">
        <w:rPr>
          <w:rFonts w:ascii="Arial" w:eastAsia="Times New Roman" w:hAnsi="Arial"/>
          <w:b/>
          <w:i/>
          <w:iCs/>
          <w:sz w:val="24"/>
          <w:szCs w:val="20"/>
          <w:lang w:eastAsia="it-IT"/>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 (Mt 13,41-32).</w:t>
      </w:r>
      <w:r w:rsidRPr="00800903">
        <w:rPr>
          <w:rFonts w:ascii="Arial" w:eastAsia="Times New Roman" w:hAnsi="Arial"/>
          <w:i/>
          <w:iCs/>
          <w:sz w:val="24"/>
          <w:szCs w:val="20"/>
          <w:lang w:eastAsia="it-IT"/>
        </w:rPr>
        <w:t xml:space="preserve"> </w:t>
      </w:r>
      <w:r w:rsidRPr="00800903">
        <w:rPr>
          <w:rFonts w:ascii="Arial" w:eastAsia="Times New Roman" w:hAnsi="Arial"/>
          <w:b/>
          <w:bCs/>
          <w:iCs/>
          <w:sz w:val="24"/>
          <w:szCs w:val="20"/>
          <w:lang w:eastAsia="it-IT"/>
        </w:rPr>
        <w:t xml:space="preserve">Gesù stesso si vede come un chicco di grano che cade a terra: </w:t>
      </w:r>
      <w:r w:rsidRPr="00800903">
        <w:rPr>
          <w:rFonts w:ascii="Arial" w:eastAsia="Times New Roman" w:hAnsi="Arial"/>
          <w:b/>
          <w:i/>
          <w:sz w:val="24"/>
          <w:szCs w:val="20"/>
          <w:lang w:eastAsia="it-IT"/>
        </w:rPr>
        <w:t xml:space="preserve">“In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(Gv 12,24-26). </w:t>
      </w:r>
      <w:r w:rsidRPr="00800903">
        <w:rPr>
          <w:rFonts w:ascii="Arial" w:eastAsia="Times New Roman" w:hAnsi="Arial"/>
          <w:b/>
          <w:bCs/>
          <w:iCs/>
          <w:sz w:val="24"/>
          <w:szCs w:val="20"/>
          <w:lang w:eastAsia="it-IT"/>
        </w:rPr>
        <w:t xml:space="preserve">Non solo il seme deve cadere in terra. Viene posto sotto la terra perché muoia. Solo morendo potrà produrre molto frutto. Ma anche solo morendo il seme potrà divenire pane per gli altri. Cosa è la morte dalla quale nasce la vera vita per ogni altro uomo? La morte è lasciarsi sotterrare dalla sofferenza, dal dolore, delle mortificazioni, dalla persecuzioni, dalle opposizioni e contrasti, dalle calunnie e maldicenze, dagli sputi e insulti, dalle molte pietre di falsità e di menzogne che quanti non amano Cristo Gesù sempre scagliano su quanti hanno desiderio di credere in Lui e di vivere secondo la sua Parola, il suo Vangelo. </w:t>
      </w:r>
    </w:p>
    <w:p w:rsidR="00800903" w:rsidRPr="00800903" w:rsidRDefault="00800903" w:rsidP="00800903">
      <w:pPr>
        <w:spacing w:after="120" w:line="240" w:lineRule="auto"/>
        <w:jc w:val="both"/>
        <w:rPr>
          <w:rFonts w:ascii="Arial" w:eastAsia="Times New Roman" w:hAnsi="Arial"/>
          <w:b/>
          <w:bCs/>
          <w:iCs/>
          <w:sz w:val="24"/>
          <w:szCs w:val="20"/>
          <w:lang w:eastAsia="it-IT"/>
        </w:rPr>
      </w:pPr>
      <w:r w:rsidRPr="00800903">
        <w:rPr>
          <w:rFonts w:ascii="Arial" w:eastAsia="Times New Roman" w:hAnsi="Arial"/>
          <w:b/>
          <w:bCs/>
          <w:iCs/>
          <w:sz w:val="24"/>
          <w:szCs w:val="20"/>
          <w:lang w:eastAsia="it-IT"/>
        </w:rPr>
        <w:t xml:space="preserve">Gesù dal cielo è caduto sulla terra. Dagli uomini fu sotterrato sotto le pietre dei loro peccati. Ognuno ha scagliato contro di Lui la sua personale pietra, frutto del suo personale peccato: pietra di invidia, superbia, gelosia, stoltezza, cattiveria, malvagità, inganno, travisamento delle sue parole, non conoscenza né di Dio e né della sua Parola. Sotto questa altissima montagna di pietre lui è germogliato, è risorto, è divenuto vero albero di salvezza e di redenzione per il genere umano. Quest’albero così lo descrive il profeta Isaia mentre è sotto la montagna delle pietre del peccato dell’uomo: </w:t>
      </w:r>
      <w:r w:rsidRPr="00800903">
        <w:rPr>
          <w:rFonts w:ascii="Arial" w:eastAsia="Times New Roman" w:hAnsi="Arial"/>
          <w:b/>
          <w:i/>
          <w:sz w:val="24"/>
          <w:szCs w:val="20"/>
          <w:lang w:eastAsia="it-IT"/>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w:t>
      </w:r>
      <w:r w:rsidRPr="00800903">
        <w:rPr>
          <w:rFonts w:ascii="Arial" w:eastAsia="Times New Roman" w:hAnsi="Arial"/>
          <w:b/>
          <w:i/>
          <w:sz w:val="24"/>
          <w:szCs w:val="20"/>
          <w:lang w:eastAsia="it-IT"/>
        </w:rPr>
        <w:lastRenderedPageBreak/>
        <w:t>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w:t>
      </w:r>
      <w:r w:rsidRPr="00800903">
        <w:rPr>
          <w:rFonts w:ascii="Arial" w:eastAsia="Times New Roman" w:hAnsi="Arial"/>
          <w:i/>
          <w:sz w:val="24"/>
          <w:szCs w:val="20"/>
          <w:lang w:eastAsia="it-IT"/>
        </w:rPr>
        <w:t xml:space="preserve">. </w:t>
      </w:r>
      <w:r w:rsidRPr="00800903">
        <w:rPr>
          <w:rFonts w:ascii="Arial" w:eastAsia="Times New Roman" w:hAnsi="Arial"/>
          <w:b/>
          <w:bCs/>
          <w:iCs/>
          <w:sz w:val="24"/>
          <w:szCs w:val="20"/>
          <w:lang w:eastAsia="it-IT"/>
        </w:rPr>
        <w:t xml:space="preserve">Chi vuole produrre molto frutto deve lasciarsi seppellire nella terra del peccato del mondo. Sotto questa terra di peccato morire. Solo allora diventerà frutto di vita eterna per il mondo intero. Senza questo sotterramento e questa morte non si producono frutti di redenzione, salvezza, luce, verità, vita eterna. </w:t>
      </w:r>
    </w:p>
    <w:p w:rsidR="00800903" w:rsidRPr="00800903" w:rsidRDefault="00800903" w:rsidP="00800903">
      <w:pPr>
        <w:spacing w:after="120" w:line="240" w:lineRule="auto"/>
        <w:jc w:val="both"/>
        <w:rPr>
          <w:rFonts w:ascii="Arial" w:eastAsia="Times New Roman" w:hAnsi="Arial"/>
          <w:b/>
          <w:bCs/>
          <w:iCs/>
          <w:sz w:val="24"/>
          <w:szCs w:val="20"/>
          <w:lang w:eastAsia="it-IT"/>
        </w:rPr>
      </w:pPr>
      <w:r w:rsidRPr="00800903">
        <w:rPr>
          <w:rFonts w:ascii="Arial" w:eastAsia="Times New Roman" w:hAnsi="Arial"/>
          <w:b/>
          <w:bCs/>
          <w:iCs/>
          <w:sz w:val="24"/>
          <w:szCs w:val="20"/>
          <w:lang w:eastAsia="it-IT"/>
        </w:rPr>
        <w:t xml:space="preserve">Gli Atti degli Apostoli raccontano che realmente l’Apostolo Paolo fu sepolto sotto un cumolo di pietre a lui scagliate in odio contro Cristo Gesù e il Vangelo che lui annunciava: </w:t>
      </w:r>
      <w:r w:rsidRPr="00800903">
        <w:rPr>
          <w:rFonts w:ascii="Arial" w:eastAsia="Times New Roman" w:hAnsi="Arial"/>
          <w:b/>
          <w:i/>
          <w:sz w:val="24"/>
          <w:szCs w:val="20"/>
          <w:lang w:eastAsia="it-IT"/>
        </w:rPr>
        <w:t xml:space="preserve">“Ma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 (At 14,19-20). </w:t>
      </w:r>
      <w:r w:rsidRPr="00800903">
        <w:rPr>
          <w:rFonts w:ascii="Arial" w:eastAsia="Times New Roman" w:hAnsi="Arial"/>
          <w:b/>
          <w:bCs/>
          <w:iCs/>
          <w:sz w:val="24"/>
          <w:szCs w:val="20"/>
          <w:lang w:eastAsia="it-IT"/>
        </w:rPr>
        <w:t xml:space="preserve">Ecco come l’Apostolo Paolo interpreta nello Spirito Santo questo evento della sua sepoltura sotto le pietre: </w:t>
      </w:r>
      <w:r w:rsidRPr="00800903">
        <w:rPr>
          <w:rFonts w:ascii="Arial" w:eastAsia="Times New Roman" w:hAnsi="Arial"/>
          <w:b/>
          <w:i/>
          <w:sz w:val="24"/>
          <w:szCs w:val="20"/>
          <w:lang w:eastAsia="it-IT"/>
        </w:rPr>
        <w:t xml:space="preserve"> </w:t>
      </w:r>
      <w:r w:rsidRPr="00800903">
        <w:rPr>
          <w:rFonts w:ascii="Arial" w:eastAsia="Times New Roman" w:hAnsi="Arial"/>
          <w:b/>
          <w:bCs/>
          <w:i/>
          <w:iCs/>
          <w:sz w:val="24"/>
          <w:szCs w:val="20"/>
          <w:lang w:eastAsia="it-IT"/>
        </w:rPr>
        <w:t xml:space="preserve">“Non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(2Cor 1,8-11). </w:t>
      </w:r>
      <w:r w:rsidRPr="00800903">
        <w:rPr>
          <w:rFonts w:ascii="Arial" w:eastAsia="Times New Roman" w:hAnsi="Arial"/>
          <w:b/>
          <w:bCs/>
          <w:iCs/>
          <w:sz w:val="24"/>
          <w:szCs w:val="20"/>
          <w:lang w:eastAsia="it-IT"/>
        </w:rPr>
        <w:t xml:space="preserve">Di quella morte Lui nello Spirito Santo vede i frutti prodotti non solo a beneficio della sua fede, ma anche </w:t>
      </w:r>
      <w:r w:rsidRPr="00800903">
        <w:rPr>
          <w:rFonts w:ascii="Arial" w:eastAsia="Times New Roman" w:hAnsi="Arial"/>
          <w:b/>
          <w:bCs/>
          <w:iCs/>
          <w:sz w:val="24"/>
          <w:szCs w:val="20"/>
          <w:lang w:eastAsia="it-IT"/>
        </w:rPr>
        <w:lastRenderedPageBreak/>
        <w:t>di tutto il corpo di Cristo. Chi vuole comprendere secondo purezza di verità ogni piccola o grade sepoltura che il peccato del mondo genera nella sua vita, sempre dovrà essere colmo di Spirito Santo. Più cresce nello Spirito Santo e più la sua luce soprannaturale illuminerà la sua intelligenza e le darà ogni sapienza per conoscere il mistero.</w:t>
      </w:r>
    </w:p>
    <w:p w:rsidR="00800903" w:rsidRPr="00800903" w:rsidRDefault="00800903" w:rsidP="00800903">
      <w:pPr>
        <w:spacing w:after="120" w:line="240" w:lineRule="auto"/>
        <w:jc w:val="both"/>
        <w:rPr>
          <w:rFonts w:ascii="Arial" w:eastAsia="Times New Roman" w:hAnsi="Arial"/>
          <w:b/>
          <w:bCs/>
          <w:iCs/>
          <w:sz w:val="24"/>
          <w:szCs w:val="20"/>
          <w:lang w:eastAsia="it-IT"/>
        </w:rPr>
      </w:pPr>
      <w:r w:rsidRPr="00800903">
        <w:rPr>
          <w:rFonts w:ascii="Arial" w:eastAsia="Times New Roman" w:hAnsi="Arial"/>
          <w:b/>
          <w:bCs/>
          <w:iCs/>
          <w:sz w:val="24"/>
          <w:szCs w:val="20"/>
          <w:lang w:eastAsia="it-IT"/>
        </w:rPr>
        <w:t xml:space="preserve">Sempre nella Secondo Lettera ai Corinzi, l’Apostolo esorta ogni discepolo di Gesù affinché anche lui si lasci sempre sotterrare sotto la terra del peccato dell’uomo. Solo se si lascerà sotterrare come Cristo Gesù si è lasciato sotterrare, potrà produrre molto frutto per la salvezza e la redenzione del mondo: </w:t>
      </w:r>
      <w:r w:rsidRPr="00800903">
        <w:rPr>
          <w:rFonts w:ascii="Arial" w:eastAsia="Times New Roman" w:hAnsi="Arial"/>
          <w:b/>
          <w:bCs/>
          <w:i/>
          <w:iCs/>
          <w:sz w:val="24"/>
          <w:szCs w:val="20"/>
          <w:lang w:eastAsia="it-IT"/>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r w:rsidRPr="00800903">
        <w:rPr>
          <w:rFonts w:ascii="Arial" w:eastAsia="Times New Roman" w:hAnsi="Arial"/>
          <w:b/>
          <w:bCs/>
          <w:iCs/>
          <w:sz w:val="24"/>
          <w:szCs w:val="20"/>
          <w:lang w:eastAsia="it-IT"/>
        </w:rPr>
        <w:t xml:space="preserve">Non vi è altra via per realizzare la nostra salvezza e la salvezza del mondo. Chi vuole essere salvato, chi vuole cooperare e collaborare con Cristo Gesù alla salvezza del mondo, deve lasciarsi sotterrare sotto la terra del peccato del mondo. Ogni peccato deve lasciare che si abbatta su di lui fino a coprirlo, così come ha coperto Gesù Signore, così come ha coperto l’Apostolo Paolo. Sono questi gli inizi del regno e anche la via perché esso possa nascere in molti altri cuori: farsi seme che cade in terra e muore. La nostra morte per la nostra vita e la vita del mondo. </w:t>
      </w:r>
    </w:p>
    <w:p w:rsidR="00800903" w:rsidRDefault="00800903" w:rsidP="00800903">
      <w:pPr>
        <w:keepNext/>
        <w:spacing w:after="120" w:line="240" w:lineRule="auto"/>
        <w:jc w:val="both"/>
        <w:outlineLvl w:val="2"/>
        <w:rPr>
          <w:rFonts w:ascii="Arial" w:eastAsia="Times New Roman" w:hAnsi="Arial"/>
          <w:b/>
          <w:sz w:val="28"/>
          <w:szCs w:val="20"/>
          <w:lang w:eastAsia="it-IT"/>
        </w:rPr>
      </w:pPr>
    </w:p>
    <w:p w:rsidR="00800903" w:rsidRPr="00800903" w:rsidRDefault="00800903" w:rsidP="00800903">
      <w:pPr>
        <w:keepNext/>
        <w:spacing w:after="120" w:line="240" w:lineRule="auto"/>
        <w:jc w:val="both"/>
        <w:outlineLvl w:val="2"/>
        <w:rPr>
          <w:rFonts w:ascii="Arial" w:eastAsia="Times New Roman" w:hAnsi="Arial"/>
          <w:b/>
          <w:sz w:val="28"/>
          <w:szCs w:val="20"/>
          <w:lang w:eastAsia="it-IT"/>
        </w:rPr>
      </w:pPr>
      <w:r w:rsidRPr="00800903">
        <w:rPr>
          <w:rFonts w:ascii="Arial" w:eastAsia="Times New Roman" w:hAnsi="Arial"/>
          <w:b/>
          <w:sz w:val="28"/>
          <w:szCs w:val="20"/>
          <w:lang w:eastAsia="it-IT"/>
        </w:rPr>
        <w:t>LA LEGGE DEL PECCATO</w:t>
      </w:r>
    </w:p>
    <w:p w:rsidR="00800903" w:rsidRPr="00800903" w:rsidRDefault="00800903" w:rsidP="00800903">
      <w:pPr>
        <w:spacing w:after="120" w:line="240" w:lineRule="auto"/>
        <w:jc w:val="both"/>
        <w:rPr>
          <w:rFonts w:ascii="Arial" w:eastAsia="Times New Roman" w:hAnsi="Arial"/>
          <w:b/>
          <w:bCs/>
          <w:iCs/>
          <w:sz w:val="24"/>
          <w:szCs w:val="20"/>
          <w:lang w:eastAsia="it-IT"/>
        </w:rPr>
      </w:pPr>
      <w:r w:rsidRPr="00800903">
        <w:rPr>
          <w:rFonts w:ascii="Arial" w:eastAsia="Times New Roman" w:hAnsi="Arial"/>
          <w:b/>
          <w:bCs/>
          <w:iCs/>
          <w:sz w:val="24"/>
          <w:szCs w:val="20"/>
          <w:lang w:eastAsia="it-IT"/>
        </w:rPr>
        <w:t xml:space="preserve">Sulla Legge del peccato è cosa giusta offrire una parola chiara, inequivocabile, di vera luce, di purissima verità. Quando il cristiano comprenderà in pienezza, nella sapienza e intelligenza dello Spirito Santo questa Legge, allora conoscerà perché è necessario predicare Cristo, annunciare Cristo, invitare alla conversione a Cristo, a credere in Lui secondo la sua Parola, a lasciarsi battezzare, perché venga generato come nuova creatura e in Cristo, con Cristo, per Cristo sia reso partecipe della divina natura. Ecco la Legge del peccato. Questa Legge è racchiuda nel primo comando che il Signore Dio ha dato all’uomo subito dopo che è stato da Lui creato e posto nel giardino piantato in Eden: </w:t>
      </w:r>
      <w:r w:rsidRPr="00800903">
        <w:rPr>
          <w:rFonts w:ascii="Arial" w:eastAsia="Times New Roman" w:hAnsi="Arial"/>
          <w:b/>
          <w:bCs/>
          <w:i/>
          <w:iCs/>
          <w:sz w:val="24"/>
          <w:szCs w:val="20"/>
          <w:lang w:eastAsia="it-IT"/>
        </w:rPr>
        <w:t>“Il Signore Dio diede questo comando all’uomo: «Tu potrai mangiare di tutti gli alberi del giardino, ma dell’albero della conoscenza del bene e del male non devi mangiare, perché, nel giorno in cui tu ne mangerai, certamente dovrai morire»” (Gen 2,16.17)</w:t>
      </w:r>
      <w:r w:rsidRPr="00800903">
        <w:rPr>
          <w:rFonts w:ascii="Arial" w:eastAsia="Times New Roman" w:hAnsi="Arial"/>
          <w:b/>
          <w:bCs/>
          <w:iCs/>
          <w:sz w:val="24"/>
          <w:szCs w:val="20"/>
          <w:lang w:eastAsia="it-IT"/>
        </w:rPr>
        <w:t xml:space="preserve">. Ecco la Legge del peccato: la morte dell’uomo. Morte della sua anima, morte della sua intelligenza, morte del suo cuore, </w:t>
      </w:r>
      <w:r w:rsidRPr="00800903">
        <w:rPr>
          <w:rFonts w:ascii="Arial" w:eastAsia="Times New Roman" w:hAnsi="Arial"/>
          <w:b/>
          <w:bCs/>
          <w:iCs/>
          <w:sz w:val="24"/>
          <w:szCs w:val="20"/>
          <w:lang w:eastAsia="it-IT"/>
        </w:rPr>
        <w:lastRenderedPageBreak/>
        <w:t xml:space="preserve">morte della sua volontà, morte dei suoi sentimenti di verità e di luce, morte del suo corpo. Non solo la Legge del peccato è la morte. Questa morte produce a sua volta un altro tristissimo frutto: Ogni atomo dell’anima, dello spirito, del corpo dell’uomo è spinto verso il male e non più verso il bene, verso le tenebre e non verso la luce, verso l’ingiustizia e non verso la giustizia, verso le creature e non verso il Creatore, verso la cattiveria e non verso la bontà, verso la malvagità e non verso la misericordia, verso la vendetta e non verso il perdono. Perché si inverta questa direzione occorre essere colmi della potente grazia e della forza dello Spirito Santo che sono il frutto di Cristo in noi, frutto che a noi viene elargito per mezzo della nostra fede in Lui. </w:t>
      </w:r>
    </w:p>
    <w:p w:rsidR="00800903" w:rsidRPr="00800903" w:rsidRDefault="00800903" w:rsidP="00800903">
      <w:pPr>
        <w:spacing w:after="120" w:line="240" w:lineRule="auto"/>
        <w:jc w:val="both"/>
        <w:rPr>
          <w:rFonts w:ascii="Arial" w:eastAsia="Times New Roman" w:hAnsi="Arial"/>
          <w:b/>
          <w:bCs/>
          <w:iCs/>
          <w:sz w:val="24"/>
          <w:szCs w:val="20"/>
          <w:lang w:eastAsia="it-IT"/>
        </w:rPr>
      </w:pPr>
      <w:r w:rsidRPr="00800903">
        <w:rPr>
          <w:rFonts w:ascii="Arial" w:eastAsia="Times New Roman" w:hAnsi="Arial"/>
          <w:b/>
          <w:bCs/>
          <w:iCs/>
          <w:sz w:val="24"/>
          <w:szCs w:val="20"/>
          <w:lang w:eastAsia="it-IT"/>
        </w:rPr>
        <w:t xml:space="preserve">Se la Legge del peccato solo in Cristo Gesù si può vincere, superare, togliere dal nostro corpo, dal nostro spirito, dalla nostra anima, se Cristo non viene annunciato, se l’uomo non è invitato alla conversione a Lui e alla fede nel suo Vangelo, non vi è alcuna possibilità per l’uomo di vincere questa Legge di morte. Dobbiamo essere infallibilmente certi della verità della nostra fede. Così l’Apostolo Paolo nella Lettera ai Romani: </w:t>
      </w:r>
      <w:r w:rsidRPr="00800903">
        <w:rPr>
          <w:rFonts w:ascii="Arial" w:eastAsia="Times New Roman" w:hAnsi="Arial"/>
          <w:b/>
          <w:bCs/>
          <w:i/>
          <w:iCs/>
          <w:sz w:val="24"/>
          <w:szCs w:val="20"/>
          <w:lang w:eastAsia="it-IT"/>
        </w:rPr>
        <w:t>“Vicino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19,8-17)</w:t>
      </w:r>
      <w:r w:rsidRPr="00800903">
        <w:rPr>
          <w:rFonts w:ascii="Arial" w:eastAsia="Times New Roman" w:hAnsi="Arial"/>
          <w:b/>
          <w:bCs/>
          <w:iCs/>
          <w:sz w:val="24"/>
          <w:szCs w:val="20"/>
          <w:lang w:eastAsia="it-IT"/>
        </w:rPr>
        <w:t xml:space="preserve">. Se una legge umana potesse abrogare questa Legge del peccato che è la stessa natura dell’uomo così come essa si è fatta dopo la prima disobbedienza, allora Dio sarebbe inutile all’uomo e anche Cristo Gesù a nulla gli servirebbe. </w:t>
      </w:r>
    </w:p>
    <w:p w:rsidR="00800903" w:rsidRPr="00800903" w:rsidRDefault="00800903" w:rsidP="00800903">
      <w:pPr>
        <w:spacing w:after="120" w:line="240" w:lineRule="auto"/>
        <w:jc w:val="both"/>
        <w:rPr>
          <w:rFonts w:ascii="Arial" w:eastAsia="Times New Roman" w:hAnsi="Arial"/>
          <w:b/>
          <w:bCs/>
          <w:iCs/>
          <w:sz w:val="24"/>
          <w:szCs w:val="20"/>
          <w:lang w:eastAsia="it-IT"/>
        </w:rPr>
      </w:pPr>
      <w:r w:rsidRPr="00800903">
        <w:rPr>
          <w:rFonts w:ascii="Arial" w:eastAsia="Times New Roman" w:hAnsi="Arial"/>
          <w:b/>
          <w:bCs/>
          <w:iCs/>
          <w:sz w:val="24"/>
          <w:szCs w:val="20"/>
          <w:lang w:eastAsia="it-IT"/>
        </w:rPr>
        <w:t xml:space="preserve">Oggi è questa la grande stoltezza del discepolo di Gesù. Avendo lui perso la fede in Cristo Signore e nella sua grazia, essendosi separato dallo Spirito Santo, anche lui è schiavo della Legge del Peccato. Quale è il primo frutto di questa Legge del peccato. Il primo frutto è il pensiero. Si pensa dal peccato, dalle tenebre, dalla stoltezza, dall’ignoranza, dalla non scienza, dalla non verità, dalla non luce, dalla non sapienza, dalla non intelligenza. Quale è il primo frutto di questo pensiero? La negazione di Dio, di Cristo Gesù, dello Spirito Santo. L’uomo che pensa dalla legge del peccato si eleva a Dio di se stesso e di conseguenza necessariamente dovrà negare il vero Dio, il vero Cristo, il vero Spirito Santo e tutto ciò che è frutto del vero Dio, del vero Cristo, del vero Spirito Santo. Oggi si è </w:t>
      </w:r>
      <w:r w:rsidRPr="00800903">
        <w:rPr>
          <w:rFonts w:ascii="Arial" w:eastAsia="Times New Roman" w:hAnsi="Arial"/>
          <w:b/>
          <w:bCs/>
          <w:iCs/>
          <w:sz w:val="24"/>
          <w:szCs w:val="20"/>
          <w:lang w:eastAsia="it-IT"/>
        </w:rPr>
        <w:lastRenderedPageBreak/>
        <w:t xml:space="preserve">giunti dove mai si era giunti prima. 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 Oggi questa Legge del Peccato impone a tutti i suoi adoratori di essere creatori di se stessi, modificando la loro stessa natura. Ma – ed è anche questo frutto della Legge del peccato – l’uomo è così accecato nella sua mente da non riuscire neanche più a vedere che la scienza non può modificare né l’anima e né lo spirito dell’uomo. L’uomo può corrompere lo spirito di un altro uomo, può dare la morte ad un’altra anima, mai però potrà creare con la sua scienza un vero uomo e mai una vera donna. La Legge del peccato è universale cecità. Da questa universale cecità, solo Cristo Gesù ci può liberare. Nessun altro. Ma oggi l’uomo pensa che sia sufficiente una sua legge per abolire dal cuore dell’uomo, dalla sua anima e dal suo corpo la Legge del peccato. Questa è cecità, frutto della sua superbia e del suo orgoglio spirituale. Sempre però la storia gli rivela che tutte le sue leggi falliscono come fallivano con gli Egiziani tutti i ritrovati della loro magia per ridurre nuovamente in schiavitù i figli d’Israele. </w:t>
      </w:r>
    </w:p>
    <w:p w:rsidR="00800903" w:rsidRPr="00800903" w:rsidRDefault="00800903" w:rsidP="00800903">
      <w:pPr>
        <w:spacing w:after="120" w:line="240" w:lineRule="auto"/>
        <w:jc w:val="both"/>
        <w:rPr>
          <w:rFonts w:ascii="Arial" w:eastAsia="Times New Roman" w:hAnsi="Arial"/>
          <w:b/>
          <w:bCs/>
          <w:iCs/>
          <w:sz w:val="24"/>
          <w:szCs w:val="20"/>
          <w:lang w:eastAsia="it-IT"/>
        </w:rPr>
      </w:pPr>
      <w:r w:rsidRPr="00800903">
        <w:rPr>
          <w:rFonts w:ascii="Arial" w:eastAsia="Times New Roman" w:hAnsi="Arial"/>
          <w:b/>
          <w:bCs/>
          <w:iCs/>
          <w:sz w:val="24"/>
          <w:szCs w:val="20"/>
          <w:lang w:eastAsia="it-IT"/>
        </w:rPr>
        <w:t xml:space="preserve">Oggi però – è giusto che lo si gridi senza alcuna paura – responsabile di tutto questo disastro antropologico, dal quale dipende ogni altro disastro, compreso il disastro ecologico, è il cristiano. Perché è il cristiano? Perché anche lui oggi si è lasciato governare dalla Legge del peccato. Ha lasciato Cristo, lo ha rinnegato, lo ha ripudiato, lo ha sconfessato. Tutto questo lo ha fatto per piacere agli uomini. Divenendo anche lui vittima di questa Legge, anche lui ormai pensa da questa Legge. Anche lui si è dichiarato Dio uguale a Dio e quindi non più bisognoso né del vero Dio, né del vero Cristo, né del vero Spirito Santo. È il cristiano oggi creatore del disastro religioso. Da questo disastro nasce ogni altro disastro. O il cristiano riprende il suo posto che è nel cuore di Cristo Gesù e dal cuore di Cristo Gesù parla, o per il mondo non ci sarà alcuna possibilità né di salvezza e né di redenzione. Ciò che Cristo ieri ha fatto con il suo corpo nato dalla Vergine Maria, oggi dovrà farlo con il suo corpo nato da acqua e da Spirito Santo. Dovrà farlo cioè attraverso il corpo del cristiano. Ma questo è impossibile finché il cristiano rimane per sua grave colpa e responsabilità anche lui schiavo della Legge del peccato. L’Apostolo Paolo rivela nella Lettera ai Romani, che questa Legge si può vincere solo con la fede in Cristo e con la potenza, la forza, l’intelligenza, la sapienza dello Spirito Santo: </w:t>
      </w:r>
      <w:r w:rsidRPr="00800903">
        <w:rPr>
          <w:rFonts w:ascii="Arial" w:eastAsia="Times New Roman" w:hAnsi="Arial"/>
          <w:b/>
          <w:bCs/>
          <w:i/>
          <w:iCs/>
          <w:sz w:val="24"/>
          <w:szCs w:val="20"/>
          <w:lang w:eastAsia="it-IT"/>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w:t>
      </w:r>
      <w:r w:rsidRPr="00800903">
        <w:rPr>
          <w:rFonts w:ascii="Arial" w:eastAsia="Times New Roman" w:hAnsi="Arial"/>
          <w:b/>
          <w:bCs/>
          <w:i/>
          <w:iCs/>
          <w:sz w:val="24"/>
          <w:szCs w:val="20"/>
          <w:lang w:eastAsia="it-IT"/>
        </w:rPr>
        <w:lastRenderedPageBreak/>
        <w:t>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7,14-24)</w:t>
      </w:r>
      <w:r w:rsidRPr="00800903">
        <w:rPr>
          <w:rFonts w:ascii="Arial" w:eastAsia="Times New Roman" w:hAnsi="Arial"/>
          <w:b/>
          <w:bCs/>
          <w:iCs/>
          <w:sz w:val="24"/>
          <w:szCs w:val="20"/>
          <w:lang w:eastAsia="it-IT"/>
        </w:rPr>
        <w:t>. Oggi il cristiano sta condannando l’intera umanità a rimanere per sempre sotto la schiavitù della Legge del peccato, avendo dichiarato non più necessario Cristo Gesù per essere salvati. Ognuno può salvare se stesso da se stesso. Non vi è stata mai nei cristiani cecità più grande di questa. È questo il segno che la nostra schiavitù sotto la Legge del peccato è universale.</w:t>
      </w:r>
    </w:p>
    <w:p w:rsidR="00800903" w:rsidRPr="00800903" w:rsidRDefault="00800903" w:rsidP="00800903">
      <w:pPr>
        <w:spacing w:after="120" w:line="240" w:lineRule="auto"/>
        <w:jc w:val="both"/>
        <w:rPr>
          <w:rFonts w:ascii="Arial" w:eastAsia="Times New Roman" w:hAnsi="Arial"/>
          <w:b/>
          <w:bCs/>
          <w:iCs/>
          <w:sz w:val="24"/>
          <w:szCs w:val="20"/>
          <w:lang w:eastAsia="it-IT"/>
        </w:rPr>
      </w:pPr>
    </w:p>
    <w:p w:rsidR="00800903" w:rsidRPr="00800903" w:rsidRDefault="00800903" w:rsidP="00800903">
      <w:pPr>
        <w:keepNext/>
        <w:spacing w:after="120" w:line="240" w:lineRule="auto"/>
        <w:jc w:val="both"/>
        <w:outlineLvl w:val="2"/>
        <w:rPr>
          <w:rFonts w:ascii="Arial" w:eastAsia="Times New Roman" w:hAnsi="Arial"/>
          <w:b/>
          <w:sz w:val="28"/>
          <w:szCs w:val="20"/>
          <w:lang w:eastAsia="it-IT"/>
        </w:rPr>
      </w:pPr>
      <w:r w:rsidRPr="00800903">
        <w:rPr>
          <w:rFonts w:ascii="Arial" w:eastAsia="Times New Roman" w:hAnsi="Arial"/>
          <w:b/>
          <w:sz w:val="28"/>
          <w:szCs w:val="20"/>
          <w:lang w:eastAsia="it-IT"/>
        </w:rPr>
        <w:t>PARLARE DEL VANGELO DAL VANGELO</w:t>
      </w:r>
    </w:p>
    <w:p w:rsidR="00800903" w:rsidRPr="00800903" w:rsidRDefault="00800903" w:rsidP="00800903">
      <w:pPr>
        <w:spacing w:after="120" w:line="240" w:lineRule="auto"/>
        <w:jc w:val="both"/>
        <w:rPr>
          <w:rFonts w:ascii="Arial" w:eastAsia="Times New Roman" w:hAnsi="Arial"/>
          <w:b/>
          <w:bCs/>
          <w:iCs/>
          <w:sz w:val="24"/>
          <w:szCs w:val="20"/>
          <w:lang w:eastAsia="it-IT"/>
        </w:rPr>
      </w:pPr>
      <w:r w:rsidRPr="00800903">
        <w:rPr>
          <w:rFonts w:ascii="Arial" w:eastAsia="Times New Roman" w:hAnsi="Arial"/>
          <w:b/>
          <w:bCs/>
          <w:iCs/>
          <w:sz w:val="24"/>
          <w:szCs w:val="20"/>
          <w:lang w:eastAsia="it-IT"/>
        </w:rPr>
        <w:t xml:space="preserve">Che significa parlare del Vangelo dal Vangelo? Una cosa semplicissima: Chi vuole attrarre a Cristo Gesù deve manifestare Cristo nella sua vita, attraverso la sua anima, il suo spirito, il suo corpo. Nessuno potrà attrarre a Cristo parlando di Cristo, ma non manifestando Cristo. Quanto Gesù dice di sé in relazione al Padre, la stessa cosa deve dire il cristiano in relazione a Cristo Gesù: </w:t>
      </w:r>
      <w:r w:rsidRPr="00800903">
        <w:rPr>
          <w:rFonts w:ascii="Arial" w:eastAsia="Times New Roman" w:hAnsi="Arial"/>
          <w:b/>
          <w:bCs/>
          <w:i/>
          <w:iCs/>
          <w:sz w:val="24"/>
          <w:szCs w:val="20"/>
          <w:lang w:eastAsia="it-IT"/>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Pr="00800903">
        <w:rPr>
          <w:rFonts w:ascii="Arial" w:eastAsia="Times New Roman" w:hAnsi="Arial"/>
          <w:b/>
          <w:bCs/>
          <w:iCs/>
          <w:sz w:val="24"/>
          <w:szCs w:val="20"/>
          <w:lang w:eastAsia="it-IT"/>
        </w:rPr>
        <w:t xml:space="preserve"> (Gv 14,8-11). Chi vuole che qualcuno creda in Cristo è obbligato a mostrare Cristo Gesù. La stessa cosa vale per il Vangelo. Se qualcuno vuole che qualche altro creda nel Vangelo, lui è obbligato a mostrare il Vangelo tutto scritto nel suo cuore, nella sua volontà, nei suoi pensieri, nella sua anima, nel suo corpo. Se il pensiero è difforme dal pensiero di Cristo, il nostro Vangelo che annunciamo è falso. Se la nostra parola è difforme dalla Parola di Cristo, il nostro Vangelo è falso. Non c’è conformità tra la nostra parola e la Parola di Cristo Gesù. Se Gesù dice: </w:t>
      </w:r>
      <w:r w:rsidRPr="00800903">
        <w:rPr>
          <w:rFonts w:ascii="Arial" w:eastAsia="Times New Roman" w:hAnsi="Arial"/>
          <w:b/>
          <w:bCs/>
          <w:i/>
          <w:iCs/>
          <w:sz w:val="24"/>
          <w:szCs w:val="20"/>
          <w:lang w:eastAsia="it-IT"/>
        </w:rPr>
        <w:t>“Andate e fate discepoli tutti i popoli battezzandoli nel nome del Padre e del Figlio e dello Spirito Santo e insegnate loro ad osservare tutto ciò che io vi ho comandato”</w:t>
      </w:r>
      <w:r w:rsidRPr="00800903">
        <w:rPr>
          <w:rFonts w:ascii="Arial" w:eastAsia="Times New Roman" w:hAnsi="Arial"/>
          <w:b/>
          <w:bCs/>
          <w:iCs/>
          <w:sz w:val="24"/>
          <w:szCs w:val="20"/>
          <w:lang w:eastAsia="it-IT"/>
        </w:rPr>
        <w:t xml:space="preserve"> e noi diciamo che non c’è più bisogno di fare discepoli e neanche di battezzare, la nostra parola è falsa e il nostro insegnamento è mendace. </w:t>
      </w:r>
    </w:p>
    <w:p w:rsidR="00800903" w:rsidRPr="00800903" w:rsidRDefault="00800903" w:rsidP="00800903">
      <w:pPr>
        <w:spacing w:after="120" w:line="240" w:lineRule="auto"/>
        <w:jc w:val="both"/>
        <w:rPr>
          <w:rFonts w:ascii="Arial" w:eastAsia="Times New Roman" w:hAnsi="Arial"/>
          <w:b/>
          <w:bCs/>
          <w:iCs/>
          <w:sz w:val="24"/>
          <w:szCs w:val="20"/>
          <w:lang w:eastAsia="it-IT"/>
        </w:rPr>
      </w:pPr>
      <w:r w:rsidRPr="00800903">
        <w:rPr>
          <w:rFonts w:ascii="Arial" w:eastAsia="Times New Roman" w:hAnsi="Arial"/>
          <w:b/>
          <w:bCs/>
          <w:iCs/>
          <w:sz w:val="24"/>
          <w:szCs w:val="20"/>
          <w:lang w:eastAsia="it-IT"/>
        </w:rPr>
        <w:t xml:space="preserve">Con la sua vita Gesù ha attestato, rivelato, mostrato che il Vangelo si può vivere anche sulla croce. Con la nostra croce noi dobbiamo attestare che il Vangelo si può vivere. Non per nostra forza, ma per la grazia di Cristo Gesù e per lo Spirito Santo che sono dati a noi perché noi possiamo vivere in ogni condizione della vita il Vangelo a noi dato come unica e sola Legge di vita eterna. Se noi oggi diciamo che il Vangelo non si può vivere, lo diciamo perché noi non siamo nel Vangelo. Non siamo nel Vangelo perché siamo usciti dalla grazia di Cristo e dallo Spirito Santo. Siamo anche noi caduti sotto la pesante schiavitù della Legge del peccato, il cui </w:t>
      </w:r>
      <w:r w:rsidRPr="00800903">
        <w:rPr>
          <w:rFonts w:ascii="Arial" w:eastAsia="Times New Roman" w:hAnsi="Arial"/>
          <w:b/>
          <w:bCs/>
          <w:iCs/>
          <w:sz w:val="24"/>
          <w:szCs w:val="20"/>
          <w:lang w:eastAsia="it-IT"/>
        </w:rPr>
        <w:lastRenderedPageBreak/>
        <w:t>primo frutto è pensare dalla falsità e parlare dalla menzogna. Qual è la prima falsità e la prima menzogna? La giustificazione di ogni peccato e di ogni trasgressione del Vangelo. Un cristiano che giustifica il peccato o lo rende non peccato attesta che non parla del Vangelo dal Vangelo, non parla di Cristo dal cuore di Cristo e neanche parla dallo Spirito Santo colmo lui di Spirito Santo  e di ogni sua sapienza e intelligenza.</w:t>
      </w:r>
    </w:p>
    <w:p w:rsidR="00800903" w:rsidRPr="00800903" w:rsidRDefault="00800903" w:rsidP="00800903">
      <w:pPr>
        <w:spacing w:after="120" w:line="240" w:lineRule="auto"/>
        <w:jc w:val="both"/>
        <w:rPr>
          <w:rFonts w:ascii="Arial" w:eastAsia="Times New Roman" w:hAnsi="Arial"/>
          <w:b/>
          <w:bCs/>
          <w:iCs/>
          <w:sz w:val="24"/>
          <w:szCs w:val="20"/>
          <w:lang w:eastAsia="it-IT"/>
        </w:rPr>
      </w:pPr>
      <w:r w:rsidRPr="00800903">
        <w:rPr>
          <w:rFonts w:ascii="Arial" w:eastAsia="Times New Roman" w:hAnsi="Arial"/>
          <w:b/>
          <w:bCs/>
          <w:iCs/>
          <w:sz w:val="24"/>
          <w:szCs w:val="20"/>
          <w:lang w:eastAsia="it-IT"/>
        </w:rPr>
        <w:t xml:space="preserve">È grande la missione del cristiano. Per lui, se parla del Vangelo dal Vangelo, molti cuori potranno incontrarsi con Cristo, credere in Lui, abbracciare il suo Vangelo, colmarsi di grazia e di Spirito Santo, vincendo così la Legge del peccato. Per lui, se non parla del Vangelo dal Vangelo, i cuori si inabisseranno ancora di più nella schiavitù della Legge del peccato. Oggi al peccato dell’omissione, al peccato della missione vissuta male, si aggiunge un terzo gravissimo peccato: il cristiano sta convincendo l’intera umanità che può vivere senza Cristo, può costruire la fraternità universale senza Cristo, può portare la pace sulla terra senza Cristo, può vivere la grande giustizia e l’universale misericordia senza Cristo. È questo il peccato più grave che si possa commettere. Se poi è lo stesso discepolo di Gesù che lo commette, allora per il mondo ci sarà solo un futuro di fitte tenebre. Ci liberi da questo peccato la Madre di Dio. </w:t>
      </w:r>
    </w:p>
    <w:p w:rsidR="00800903" w:rsidRPr="00797F0D" w:rsidRDefault="00800903" w:rsidP="00797F0D">
      <w:pPr>
        <w:spacing w:after="0" w:line="240" w:lineRule="auto"/>
        <w:rPr>
          <w:rFonts w:ascii="Times New Roman" w:eastAsia="Times New Roman" w:hAnsi="Times New Roman"/>
          <w:sz w:val="20"/>
          <w:szCs w:val="20"/>
          <w:lang w:eastAsia="it-IT"/>
        </w:rPr>
      </w:pPr>
    </w:p>
    <w:sectPr w:rsidR="00800903" w:rsidRPr="00797F0D" w:rsidSect="00344B46">
      <w:footerReference w:type="default" r:id="rId7"/>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2B9" w:rsidRDefault="004112B9" w:rsidP="00BE4994">
      <w:pPr>
        <w:spacing w:after="0" w:line="240" w:lineRule="auto"/>
      </w:pPr>
      <w:r>
        <w:separator/>
      </w:r>
    </w:p>
  </w:endnote>
  <w:endnote w:type="continuationSeparator" w:id="0">
    <w:p w:rsidR="004112B9" w:rsidRDefault="004112B9" w:rsidP="00BE4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994" w:rsidRDefault="00BE4994">
    <w:pPr>
      <w:pStyle w:val="Pidipagina"/>
      <w:jc w:val="right"/>
    </w:pPr>
    <w:r>
      <w:fldChar w:fldCharType="begin"/>
    </w:r>
    <w:r>
      <w:instrText>PAGE   \* MERGEFORMAT</w:instrText>
    </w:r>
    <w:r>
      <w:fldChar w:fldCharType="separate"/>
    </w:r>
    <w:r w:rsidR="00F06291">
      <w:rPr>
        <w:noProof/>
      </w:rPr>
      <w:t>1</w:t>
    </w:r>
    <w:r>
      <w:fldChar w:fldCharType="end"/>
    </w:r>
  </w:p>
  <w:p w:rsidR="00BE4994" w:rsidRDefault="00BE499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2B9" w:rsidRDefault="004112B9" w:rsidP="00BE4994">
      <w:pPr>
        <w:spacing w:after="0" w:line="240" w:lineRule="auto"/>
      </w:pPr>
      <w:r>
        <w:separator/>
      </w:r>
    </w:p>
  </w:footnote>
  <w:footnote w:type="continuationSeparator" w:id="0">
    <w:p w:rsidR="004112B9" w:rsidRDefault="004112B9" w:rsidP="00BE49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B46"/>
    <w:rsid w:val="00005B30"/>
    <w:rsid w:val="000069A0"/>
    <w:rsid w:val="00007896"/>
    <w:rsid w:val="00011BAD"/>
    <w:rsid w:val="00017BA2"/>
    <w:rsid w:val="0002302A"/>
    <w:rsid w:val="000262FD"/>
    <w:rsid w:val="00031BDB"/>
    <w:rsid w:val="000326AD"/>
    <w:rsid w:val="00032E39"/>
    <w:rsid w:val="00035223"/>
    <w:rsid w:val="0003721E"/>
    <w:rsid w:val="00045643"/>
    <w:rsid w:val="00060419"/>
    <w:rsid w:val="000610D1"/>
    <w:rsid w:val="000632AD"/>
    <w:rsid w:val="00076DA9"/>
    <w:rsid w:val="00092A48"/>
    <w:rsid w:val="0009584B"/>
    <w:rsid w:val="000B446C"/>
    <w:rsid w:val="000B4DDD"/>
    <w:rsid w:val="000C773D"/>
    <w:rsid w:val="000E780E"/>
    <w:rsid w:val="000F39D5"/>
    <w:rsid w:val="000F5844"/>
    <w:rsid w:val="000F79C4"/>
    <w:rsid w:val="00100D1E"/>
    <w:rsid w:val="00106414"/>
    <w:rsid w:val="001166D8"/>
    <w:rsid w:val="0012340F"/>
    <w:rsid w:val="00123514"/>
    <w:rsid w:val="00125584"/>
    <w:rsid w:val="00134E7F"/>
    <w:rsid w:val="0013629C"/>
    <w:rsid w:val="0014471C"/>
    <w:rsid w:val="00145CFC"/>
    <w:rsid w:val="001465F6"/>
    <w:rsid w:val="001814B2"/>
    <w:rsid w:val="001826D0"/>
    <w:rsid w:val="00183381"/>
    <w:rsid w:val="00194ED9"/>
    <w:rsid w:val="001A0A06"/>
    <w:rsid w:val="001A398F"/>
    <w:rsid w:val="001B6EF0"/>
    <w:rsid w:val="001C5BFD"/>
    <w:rsid w:val="001C6616"/>
    <w:rsid w:val="001C6FF1"/>
    <w:rsid w:val="001C7C73"/>
    <w:rsid w:val="001D17EE"/>
    <w:rsid w:val="001D7E5A"/>
    <w:rsid w:val="001E4238"/>
    <w:rsid w:val="001E5BEE"/>
    <w:rsid w:val="001E6948"/>
    <w:rsid w:val="0021238E"/>
    <w:rsid w:val="00213BD1"/>
    <w:rsid w:val="002213D0"/>
    <w:rsid w:val="00224BD9"/>
    <w:rsid w:val="0023078F"/>
    <w:rsid w:val="00234087"/>
    <w:rsid w:val="0024140C"/>
    <w:rsid w:val="00245E6E"/>
    <w:rsid w:val="002524A2"/>
    <w:rsid w:val="002538DA"/>
    <w:rsid w:val="002607A9"/>
    <w:rsid w:val="00272289"/>
    <w:rsid w:val="002751E4"/>
    <w:rsid w:val="002818D2"/>
    <w:rsid w:val="00290D92"/>
    <w:rsid w:val="002922CF"/>
    <w:rsid w:val="002925CD"/>
    <w:rsid w:val="00294711"/>
    <w:rsid w:val="002A26E9"/>
    <w:rsid w:val="002B4257"/>
    <w:rsid w:val="002C0858"/>
    <w:rsid w:val="002C2028"/>
    <w:rsid w:val="002C2A53"/>
    <w:rsid w:val="002C4642"/>
    <w:rsid w:val="002D00F8"/>
    <w:rsid w:val="002D0904"/>
    <w:rsid w:val="002D2F68"/>
    <w:rsid w:val="002D32E6"/>
    <w:rsid w:val="002F6F7F"/>
    <w:rsid w:val="0030025A"/>
    <w:rsid w:val="003039C1"/>
    <w:rsid w:val="00313657"/>
    <w:rsid w:val="003212EB"/>
    <w:rsid w:val="00344B46"/>
    <w:rsid w:val="003458EA"/>
    <w:rsid w:val="00362691"/>
    <w:rsid w:val="00370E63"/>
    <w:rsid w:val="00380135"/>
    <w:rsid w:val="00387783"/>
    <w:rsid w:val="00390CB8"/>
    <w:rsid w:val="003935AB"/>
    <w:rsid w:val="003C1544"/>
    <w:rsid w:val="003E0856"/>
    <w:rsid w:val="003E606E"/>
    <w:rsid w:val="003F2301"/>
    <w:rsid w:val="003F2A73"/>
    <w:rsid w:val="00400831"/>
    <w:rsid w:val="0040715C"/>
    <w:rsid w:val="004112B9"/>
    <w:rsid w:val="004352AA"/>
    <w:rsid w:val="00446FC9"/>
    <w:rsid w:val="00452967"/>
    <w:rsid w:val="00452B1A"/>
    <w:rsid w:val="00452EB4"/>
    <w:rsid w:val="00462402"/>
    <w:rsid w:val="004626D8"/>
    <w:rsid w:val="004A646E"/>
    <w:rsid w:val="004B7A5C"/>
    <w:rsid w:val="004C155D"/>
    <w:rsid w:val="004C4748"/>
    <w:rsid w:val="004E43A4"/>
    <w:rsid w:val="00507423"/>
    <w:rsid w:val="00516C1C"/>
    <w:rsid w:val="00520E92"/>
    <w:rsid w:val="00535E6D"/>
    <w:rsid w:val="0054690C"/>
    <w:rsid w:val="00573284"/>
    <w:rsid w:val="00575AE6"/>
    <w:rsid w:val="00581759"/>
    <w:rsid w:val="005A409A"/>
    <w:rsid w:val="005B3AF2"/>
    <w:rsid w:val="005C2D30"/>
    <w:rsid w:val="005C34AA"/>
    <w:rsid w:val="005C3AD1"/>
    <w:rsid w:val="00603C4B"/>
    <w:rsid w:val="00630D05"/>
    <w:rsid w:val="00637DBA"/>
    <w:rsid w:val="00644E24"/>
    <w:rsid w:val="00652462"/>
    <w:rsid w:val="0065286C"/>
    <w:rsid w:val="00657548"/>
    <w:rsid w:val="006777DC"/>
    <w:rsid w:val="006806AA"/>
    <w:rsid w:val="006A244E"/>
    <w:rsid w:val="006B5C30"/>
    <w:rsid w:val="006C1189"/>
    <w:rsid w:val="006D181A"/>
    <w:rsid w:val="006D723A"/>
    <w:rsid w:val="006E00EB"/>
    <w:rsid w:val="006E07AC"/>
    <w:rsid w:val="006E2907"/>
    <w:rsid w:val="006E7DA1"/>
    <w:rsid w:val="006F1362"/>
    <w:rsid w:val="006F41B7"/>
    <w:rsid w:val="006F7305"/>
    <w:rsid w:val="006F7A8C"/>
    <w:rsid w:val="00707C82"/>
    <w:rsid w:val="00731AF2"/>
    <w:rsid w:val="00734078"/>
    <w:rsid w:val="007443BB"/>
    <w:rsid w:val="00781185"/>
    <w:rsid w:val="007840DB"/>
    <w:rsid w:val="00785160"/>
    <w:rsid w:val="00797F0D"/>
    <w:rsid w:val="007B5ECC"/>
    <w:rsid w:val="007C3D4A"/>
    <w:rsid w:val="007C490B"/>
    <w:rsid w:val="007D4056"/>
    <w:rsid w:val="007E4E75"/>
    <w:rsid w:val="007E590F"/>
    <w:rsid w:val="007F2202"/>
    <w:rsid w:val="007F2D05"/>
    <w:rsid w:val="00800903"/>
    <w:rsid w:val="008034D7"/>
    <w:rsid w:val="00806100"/>
    <w:rsid w:val="00824182"/>
    <w:rsid w:val="0082697B"/>
    <w:rsid w:val="00826C63"/>
    <w:rsid w:val="00841236"/>
    <w:rsid w:val="0084373E"/>
    <w:rsid w:val="00850693"/>
    <w:rsid w:val="0086301C"/>
    <w:rsid w:val="00871AD8"/>
    <w:rsid w:val="00880DC9"/>
    <w:rsid w:val="0089079E"/>
    <w:rsid w:val="00892AED"/>
    <w:rsid w:val="00895280"/>
    <w:rsid w:val="00896416"/>
    <w:rsid w:val="00897711"/>
    <w:rsid w:val="008B28B0"/>
    <w:rsid w:val="008D1240"/>
    <w:rsid w:val="008F0597"/>
    <w:rsid w:val="008F4F2E"/>
    <w:rsid w:val="008F5433"/>
    <w:rsid w:val="009049E8"/>
    <w:rsid w:val="009149C8"/>
    <w:rsid w:val="009261D4"/>
    <w:rsid w:val="0094765E"/>
    <w:rsid w:val="00956AC4"/>
    <w:rsid w:val="0096015F"/>
    <w:rsid w:val="00962F7F"/>
    <w:rsid w:val="009646BA"/>
    <w:rsid w:val="009765F2"/>
    <w:rsid w:val="00976F66"/>
    <w:rsid w:val="00983762"/>
    <w:rsid w:val="00986159"/>
    <w:rsid w:val="009A30FD"/>
    <w:rsid w:val="009A523F"/>
    <w:rsid w:val="009A5F30"/>
    <w:rsid w:val="009A67C3"/>
    <w:rsid w:val="009A74E9"/>
    <w:rsid w:val="009B513D"/>
    <w:rsid w:val="009B5188"/>
    <w:rsid w:val="009C52AF"/>
    <w:rsid w:val="009D0517"/>
    <w:rsid w:val="009E7377"/>
    <w:rsid w:val="00A04EC0"/>
    <w:rsid w:val="00A05B66"/>
    <w:rsid w:val="00A2619C"/>
    <w:rsid w:val="00A35EF3"/>
    <w:rsid w:val="00A42048"/>
    <w:rsid w:val="00A56BCB"/>
    <w:rsid w:val="00A602C0"/>
    <w:rsid w:val="00A65E3A"/>
    <w:rsid w:val="00A72AB8"/>
    <w:rsid w:val="00AA0FA0"/>
    <w:rsid w:val="00AC5727"/>
    <w:rsid w:val="00AC5876"/>
    <w:rsid w:val="00AD5AD0"/>
    <w:rsid w:val="00AD5D8C"/>
    <w:rsid w:val="00AE1514"/>
    <w:rsid w:val="00AF35E1"/>
    <w:rsid w:val="00AF7445"/>
    <w:rsid w:val="00B0024C"/>
    <w:rsid w:val="00B07090"/>
    <w:rsid w:val="00B2381D"/>
    <w:rsid w:val="00B309C9"/>
    <w:rsid w:val="00B348C8"/>
    <w:rsid w:val="00B534FD"/>
    <w:rsid w:val="00B71A1B"/>
    <w:rsid w:val="00B71EB6"/>
    <w:rsid w:val="00B779F1"/>
    <w:rsid w:val="00B83F35"/>
    <w:rsid w:val="00B951EB"/>
    <w:rsid w:val="00BA0BD2"/>
    <w:rsid w:val="00BA3EF3"/>
    <w:rsid w:val="00BB3EAB"/>
    <w:rsid w:val="00BB608D"/>
    <w:rsid w:val="00BE4994"/>
    <w:rsid w:val="00BE502C"/>
    <w:rsid w:val="00C407D0"/>
    <w:rsid w:val="00C450AD"/>
    <w:rsid w:val="00C50C79"/>
    <w:rsid w:val="00C62533"/>
    <w:rsid w:val="00C73BDE"/>
    <w:rsid w:val="00C7474F"/>
    <w:rsid w:val="00C77DEE"/>
    <w:rsid w:val="00C951C9"/>
    <w:rsid w:val="00CA245D"/>
    <w:rsid w:val="00CB6A12"/>
    <w:rsid w:val="00CB7349"/>
    <w:rsid w:val="00CB7784"/>
    <w:rsid w:val="00CE343F"/>
    <w:rsid w:val="00CE7026"/>
    <w:rsid w:val="00CF360E"/>
    <w:rsid w:val="00CF58B7"/>
    <w:rsid w:val="00CF665D"/>
    <w:rsid w:val="00D0129A"/>
    <w:rsid w:val="00D0538C"/>
    <w:rsid w:val="00D23A1A"/>
    <w:rsid w:val="00D406A2"/>
    <w:rsid w:val="00D46495"/>
    <w:rsid w:val="00D51D6A"/>
    <w:rsid w:val="00D80ED2"/>
    <w:rsid w:val="00D8190E"/>
    <w:rsid w:val="00DA6932"/>
    <w:rsid w:val="00DA7E72"/>
    <w:rsid w:val="00DB2346"/>
    <w:rsid w:val="00DB3A68"/>
    <w:rsid w:val="00DC1437"/>
    <w:rsid w:val="00DC7462"/>
    <w:rsid w:val="00DD0030"/>
    <w:rsid w:val="00DD582C"/>
    <w:rsid w:val="00E00EC8"/>
    <w:rsid w:val="00E0719B"/>
    <w:rsid w:val="00E16A2D"/>
    <w:rsid w:val="00E17715"/>
    <w:rsid w:val="00E2090C"/>
    <w:rsid w:val="00E221B1"/>
    <w:rsid w:val="00E24C76"/>
    <w:rsid w:val="00E2663C"/>
    <w:rsid w:val="00E430A2"/>
    <w:rsid w:val="00E54C46"/>
    <w:rsid w:val="00E55E02"/>
    <w:rsid w:val="00E74BD8"/>
    <w:rsid w:val="00E81788"/>
    <w:rsid w:val="00E82BB9"/>
    <w:rsid w:val="00EA15DE"/>
    <w:rsid w:val="00EB5488"/>
    <w:rsid w:val="00EC22D4"/>
    <w:rsid w:val="00EF3D5E"/>
    <w:rsid w:val="00F02FF1"/>
    <w:rsid w:val="00F06291"/>
    <w:rsid w:val="00F06BF7"/>
    <w:rsid w:val="00F1718D"/>
    <w:rsid w:val="00F30C55"/>
    <w:rsid w:val="00F3110E"/>
    <w:rsid w:val="00F44C30"/>
    <w:rsid w:val="00F46A21"/>
    <w:rsid w:val="00F47764"/>
    <w:rsid w:val="00F56CBE"/>
    <w:rsid w:val="00F6126E"/>
    <w:rsid w:val="00F651A4"/>
    <w:rsid w:val="00F74BDB"/>
    <w:rsid w:val="00F90E34"/>
    <w:rsid w:val="00F97C7C"/>
    <w:rsid w:val="00FA2445"/>
    <w:rsid w:val="00FA76A8"/>
    <w:rsid w:val="00FC5CB8"/>
    <w:rsid w:val="00FD786C"/>
    <w:rsid w:val="00FE0890"/>
    <w:rsid w:val="00FE16F2"/>
    <w:rsid w:val="00FE3D01"/>
    <w:rsid w:val="00FF0E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
    <w:qFormat/>
    <w:rsid w:val="00290D92"/>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semiHidden/>
    <w:unhideWhenUsed/>
    <w:qFormat/>
    <w:rsid w:val="00D23A1A"/>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uiPriority w:val="9"/>
    <w:semiHidden/>
    <w:unhideWhenUsed/>
    <w:qFormat/>
    <w:rsid w:val="00A602C0"/>
    <w:pPr>
      <w:keepNext/>
      <w:spacing w:before="240" w:after="60"/>
      <w:outlineLvl w:val="2"/>
    </w:pPr>
    <w:rPr>
      <w:rFonts w:ascii="Cambria" w:eastAsia="Times New Roman"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autoRedefine/>
    <w:rsid w:val="00344B46"/>
    <w:pPr>
      <w:spacing w:after="120" w:line="240" w:lineRule="auto"/>
      <w:jc w:val="center"/>
    </w:pPr>
    <w:rPr>
      <w:rFonts w:ascii="Arial" w:eastAsia="Times New Roman" w:hAnsi="Arial"/>
      <w:b/>
      <w:sz w:val="40"/>
      <w:szCs w:val="20"/>
      <w:lang w:eastAsia="it-IT"/>
    </w:rPr>
  </w:style>
  <w:style w:type="character" w:customStyle="1" w:styleId="CorpotestoCarattere">
    <w:name w:val="Corpo testo Carattere"/>
    <w:link w:val="Corpotesto"/>
    <w:rsid w:val="00344B46"/>
    <w:rPr>
      <w:rFonts w:ascii="Arial" w:eastAsia="Times New Roman" w:hAnsi="Arial"/>
      <w:b/>
      <w:sz w:val="40"/>
    </w:rPr>
  </w:style>
  <w:style w:type="paragraph" w:styleId="Corpodeltesto3">
    <w:name w:val="Body Text 3"/>
    <w:basedOn w:val="Normale"/>
    <w:link w:val="Corpodeltesto3Carattere"/>
    <w:rsid w:val="00344B46"/>
    <w:pPr>
      <w:spacing w:after="120" w:line="240" w:lineRule="auto"/>
      <w:jc w:val="both"/>
    </w:pPr>
    <w:rPr>
      <w:rFonts w:ascii="Arial" w:eastAsia="Times New Roman" w:hAnsi="Arial"/>
      <w:i/>
      <w:sz w:val="24"/>
      <w:szCs w:val="20"/>
      <w:lang w:eastAsia="it-IT"/>
    </w:rPr>
  </w:style>
  <w:style w:type="character" w:customStyle="1" w:styleId="Corpodeltesto3Carattere">
    <w:name w:val="Corpo del testo 3 Carattere"/>
    <w:link w:val="Corpodeltesto3"/>
    <w:rsid w:val="00344B46"/>
    <w:rPr>
      <w:rFonts w:ascii="Arial" w:eastAsia="Times New Roman" w:hAnsi="Arial"/>
      <w:i/>
      <w:sz w:val="24"/>
    </w:rPr>
  </w:style>
  <w:style w:type="character" w:customStyle="1" w:styleId="Titolo1Carattere">
    <w:name w:val="Titolo 1 Carattere"/>
    <w:link w:val="Titolo1"/>
    <w:uiPriority w:val="9"/>
    <w:rsid w:val="00290D92"/>
    <w:rPr>
      <w:rFonts w:ascii="Cambria" w:eastAsia="Times New Roman" w:hAnsi="Cambria" w:cs="Times New Roman"/>
      <w:b/>
      <w:bCs/>
      <w:kern w:val="32"/>
      <w:sz w:val="32"/>
      <w:szCs w:val="32"/>
      <w:lang w:eastAsia="en-US"/>
    </w:rPr>
  </w:style>
  <w:style w:type="character" w:customStyle="1" w:styleId="Titolo2Carattere">
    <w:name w:val="Titolo 2 Carattere"/>
    <w:link w:val="Titolo2"/>
    <w:uiPriority w:val="9"/>
    <w:semiHidden/>
    <w:rsid w:val="00D23A1A"/>
    <w:rPr>
      <w:rFonts w:ascii="Cambria" w:eastAsia="Times New Roman" w:hAnsi="Cambria" w:cs="Times New Roman"/>
      <w:b/>
      <w:bCs/>
      <w:i/>
      <w:iCs/>
      <w:sz w:val="28"/>
      <w:szCs w:val="28"/>
      <w:lang w:eastAsia="en-US"/>
    </w:rPr>
  </w:style>
  <w:style w:type="paragraph" w:styleId="Corpodeltesto2">
    <w:name w:val="Body Text 2"/>
    <w:basedOn w:val="Normale"/>
    <w:link w:val="Corpodeltesto2Carattere"/>
    <w:uiPriority w:val="99"/>
    <w:semiHidden/>
    <w:unhideWhenUsed/>
    <w:rsid w:val="00D23A1A"/>
    <w:pPr>
      <w:spacing w:after="120" w:line="480" w:lineRule="auto"/>
    </w:pPr>
  </w:style>
  <w:style w:type="character" w:customStyle="1" w:styleId="Corpodeltesto2Carattere">
    <w:name w:val="Corpo del testo 2 Carattere"/>
    <w:link w:val="Corpodeltesto2"/>
    <w:uiPriority w:val="99"/>
    <w:semiHidden/>
    <w:rsid w:val="00D23A1A"/>
    <w:rPr>
      <w:sz w:val="22"/>
      <w:szCs w:val="22"/>
      <w:lang w:eastAsia="en-US"/>
    </w:rPr>
  </w:style>
  <w:style w:type="paragraph" w:styleId="Intestazione">
    <w:name w:val="header"/>
    <w:basedOn w:val="Normale"/>
    <w:link w:val="IntestazioneCarattere"/>
    <w:uiPriority w:val="99"/>
    <w:unhideWhenUsed/>
    <w:rsid w:val="00BE4994"/>
    <w:pPr>
      <w:tabs>
        <w:tab w:val="center" w:pos="4819"/>
        <w:tab w:val="right" w:pos="9638"/>
      </w:tabs>
    </w:pPr>
  </w:style>
  <w:style w:type="character" w:customStyle="1" w:styleId="IntestazioneCarattere">
    <w:name w:val="Intestazione Carattere"/>
    <w:link w:val="Intestazione"/>
    <w:uiPriority w:val="99"/>
    <w:rsid w:val="00BE4994"/>
    <w:rPr>
      <w:sz w:val="22"/>
      <w:szCs w:val="22"/>
      <w:lang w:eastAsia="en-US"/>
    </w:rPr>
  </w:style>
  <w:style w:type="paragraph" w:styleId="Pidipagina">
    <w:name w:val="footer"/>
    <w:basedOn w:val="Normale"/>
    <w:link w:val="PidipaginaCarattere"/>
    <w:uiPriority w:val="99"/>
    <w:unhideWhenUsed/>
    <w:rsid w:val="00BE4994"/>
    <w:pPr>
      <w:tabs>
        <w:tab w:val="center" w:pos="4819"/>
        <w:tab w:val="right" w:pos="9638"/>
      </w:tabs>
    </w:pPr>
  </w:style>
  <w:style w:type="character" w:customStyle="1" w:styleId="PidipaginaCarattere">
    <w:name w:val="Piè di pagina Carattere"/>
    <w:link w:val="Pidipagina"/>
    <w:uiPriority w:val="99"/>
    <w:rsid w:val="00BE4994"/>
    <w:rPr>
      <w:sz w:val="22"/>
      <w:szCs w:val="22"/>
      <w:lang w:eastAsia="en-US"/>
    </w:rPr>
  </w:style>
  <w:style w:type="character" w:customStyle="1" w:styleId="Titolo3Carattere">
    <w:name w:val="Titolo 3 Carattere"/>
    <w:link w:val="Titolo3"/>
    <w:uiPriority w:val="9"/>
    <w:semiHidden/>
    <w:rsid w:val="00A602C0"/>
    <w:rPr>
      <w:rFonts w:ascii="Cambria" w:eastAsia="Times New Roman" w:hAnsi="Cambria" w:cs="Times New Roman"/>
      <w:b/>
      <w:bCs/>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
    <w:qFormat/>
    <w:rsid w:val="00290D92"/>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semiHidden/>
    <w:unhideWhenUsed/>
    <w:qFormat/>
    <w:rsid w:val="00D23A1A"/>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uiPriority w:val="9"/>
    <w:semiHidden/>
    <w:unhideWhenUsed/>
    <w:qFormat/>
    <w:rsid w:val="00A602C0"/>
    <w:pPr>
      <w:keepNext/>
      <w:spacing w:before="240" w:after="60"/>
      <w:outlineLvl w:val="2"/>
    </w:pPr>
    <w:rPr>
      <w:rFonts w:ascii="Cambria" w:eastAsia="Times New Roman"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autoRedefine/>
    <w:rsid w:val="00344B46"/>
    <w:pPr>
      <w:spacing w:after="120" w:line="240" w:lineRule="auto"/>
      <w:jc w:val="center"/>
    </w:pPr>
    <w:rPr>
      <w:rFonts w:ascii="Arial" w:eastAsia="Times New Roman" w:hAnsi="Arial"/>
      <w:b/>
      <w:sz w:val="40"/>
      <w:szCs w:val="20"/>
      <w:lang w:eastAsia="it-IT"/>
    </w:rPr>
  </w:style>
  <w:style w:type="character" w:customStyle="1" w:styleId="CorpotestoCarattere">
    <w:name w:val="Corpo testo Carattere"/>
    <w:link w:val="Corpotesto"/>
    <w:rsid w:val="00344B46"/>
    <w:rPr>
      <w:rFonts w:ascii="Arial" w:eastAsia="Times New Roman" w:hAnsi="Arial"/>
      <w:b/>
      <w:sz w:val="40"/>
    </w:rPr>
  </w:style>
  <w:style w:type="paragraph" w:styleId="Corpodeltesto3">
    <w:name w:val="Body Text 3"/>
    <w:basedOn w:val="Normale"/>
    <w:link w:val="Corpodeltesto3Carattere"/>
    <w:rsid w:val="00344B46"/>
    <w:pPr>
      <w:spacing w:after="120" w:line="240" w:lineRule="auto"/>
      <w:jc w:val="both"/>
    </w:pPr>
    <w:rPr>
      <w:rFonts w:ascii="Arial" w:eastAsia="Times New Roman" w:hAnsi="Arial"/>
      <w:i/>
      <w:sz w:val="24"/>
      <w:szCs w:val="20"/>
      <w:lang w:eastAsia="it-IT"/>
    </w:rPr>
  </w:style>
  <w:style w:type="character" w:customStyle="1" w:styleId="Corpodeltesto3Carattere">
    <w:name w:val="Corpo del testo 3 Carattere"/>
    <w:link w:val="Corpodeltesto3"/>
    <w:rsid w:val="00344B46"/>
    <w:rPr>
      <w:rFonts w:ascii="Arial" w:eastAsia="Times New Roman" w:hAnsi="Arial"/>
      <w:i/>
      <w:sz w:val="24"/>
    </w:rPr>
  </w:style>
  <w:style w:type="character" w:customStyle="1" w:styleId="Titolo1Carattere">
    <w:name w:val="Titolo 1 Carattere"/>
    <w:link w:val="Titolo1"/>
    <w:uiPriority w:val="9"/>
    <w:rsid w:val="00290D92"/>
    <w:rPr>
      <w:rFonts w:ascii="Cambria" w:eastAsia="Times New Roman" w:hAnsi="Cambria" w:cs="Times New Roman"/>
      <w:b/>
      <w:bCs/>
      <w:kern w:val="32"/>
      <w:sz w:val="32"/>
      <w:szCs w:val="32"/>
      <w:lang w:eastAsia="en-US"/>
    </w:rPr>
  </w:style>
  <w:style w:type="character" w:customStyle="1" w:styleId="Titolo2Carattere">
    <w:name w:val="Titolo 2 Carattere"/>
    <w:link w:val="Titolo2"/>
    <w:uiPriority w:val="9"/>
    <w:semiHidden/>
    <w:rsid w:val="00D23A1A"/>
    <w:rPr>
      <w:rFonts w:ascii="Cambria" w:eastAsia="Times New Roman" w:hAnsi="Cambria" w:cs="Times New Roman"/>
      <w:b/>
      <w:bCs/>
      <w:i/>
      <w:iCs/>
      <w:sz w:val="28"/>
      <w:szCs w:val="28"/>
      <w:lang w:eastAsia="en-US"/>
    </w:rPr>
  </w:style>
  <w:style w:type="paragraph" w:styleId="Corpodeltesto2">
    <w:name w:val="Body Text 2"/>
    <w:basedOn w:val="Normale"/>
    <w:link w:val="Corpodeltesto2Carattere"/>
    <w:uiPriority w:val="99"/>
    <w:semiHidden/>
    <w:unhideWhenUsed/>
    <w:rsid w:val="00D23A1A"/>
    <w:pPr>
      <w:spacing w:after="120" w:line="480" w:lineRule="auto"/>
    </w:pPr>
  </w:style>
  <w:style w:type="character" w:customStyle="1" w:styleId="Corpodeltesto2Carattere">
    <w:name w:val="Corpo del testo 2 Carattere"/>
    <w:link w:val="Corpodeltesto2"/>
    <w:uiPriority w:val="99"/>
    <w:semiHidden/>
    <w:rsid w:val="00D23A1A"/>
    <w:rPr>
      <w:sz w:val="22"/>
      <w:szCs w:val="22"/>
      <w:lang w:eastAsia="en-US"/>
    </w:rPr>
  </w:style>
  <w:style w:type="paragraph" w:styleId="Intestazione">
    <w:name w:val="header"/>
    <w:basedOn w:val="Normale"/>
    <w:link w:val="IntestazioneCarattere"/>
    <w:uiPriority w:val="99"/>
    <w:unhideWhenUsed/>
    <w:rsid w:val="00BE4994"/>
    <w:pPr>
      <w:tabs>
        <w:tab w:val="center" w:pos="4819"/>
        <w:tab w:val="right" w:pos="9638"/>
      </w:tabs>
    </w:pPr>
  </w:style>
  <w:style w:type="character" w:customStyle="1" w:styleId="IntestazioneCarattere">
    <w:name w:val="Intestazione Carattere"/>
    <w:link w:val="Intestazione"/>
    <w:uiPriority w:val="99"/>
    <w:rsid w:val="00BE4994"/>
    <w:rPr>
      <w:sz w:val="22"/>
      <w:szCs w:val="22"/>
      <w:lang w:eastAsia="en-US"/>
    </w:rPr>
  </w:style>
  <w:style w:type="paragraph" w:styleId="Pidipagina">
    <w:name w:val="footer"/>
    <w:basedOn w:val="Normale"/>
    <w:link w:val="PidipaginaCarattere"/>
    <w:uiPriority w:val="99"/>
    <w:unhideWhenUsed/>
    <w:rsid w:val="00BE4994"/>
    <w:pPr>
      <w:tabs>
        <w:tab w:val="center" w:pos="4819"/>
        <w:tab w:val="right" w:pos="9638"/>
      </w:tabs>
    </w:pPr>
  </w:style>
  <w:style w:type="character" w:customStyle="1" w:styleId="PidipaginaCarattere">
    <w:name w:val="Piè di pagina Carattere"/>
    <w:link w:val="Pidipagina"/>
    <w:uiPriority w:val="99"/>
    <w:rsid w:val="00BE4994"/>
    <w:rPr>
      <w:sz w:val="22"/>
      <w:szCs w:val="22"/>
      <w:lang w:eastAsia="en-US"/>
    </w:rPr>
  </w:style>
  <w:style w:type="character" w:customStyle="1" w:styleId="Titolo3Carattere">
    <w:name w:val="Titolo 3 Carattere"/>
    <w:link w:val="Titolo3"/>
    <w:uiPriority w:val="9"/>
    <w:semiHidden/>
    <w:rsid w:val="00A602C0"/>
    <w:rPr>
      <w:rFonts w:ascii="Cambria" w:eastAsia="Times New Roman" w:hAnsi="Cambria"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3184</Words>
  <Characters>18152</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2</cp:revision>
  <dcterms:created xsi:type="dcterms:W3CDTF">2022-01-10T16:58:00Z</dcterms:created>
  <dcterms:modified xsi:type="dcterms:W3CDTF">2022-01-10T16:58:00Z</dcterms:modified>
</cp:coreProperties>
</file>